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71" w:rsidRPr="00A47646" w:rsidRDefault="00262D82" w:rsidP="00A47646">
      <w:pPr>
        <w:jc w:val="center"/>
        <w:rPr>
          <w:sz w:val="28"/>
          <w:szCs w:val="28"/>
        </w:rPr>
      </w:pPr>
      <w:r w:rsidRPr="00A47646">
        <w:rPr>
          <w:sz w:val="28"/>
          <w:szCs w:val="28"/>
        </w:rPr>
        <w:t>广东建设职业技术学院</w:t>
      </w:r>
    </w:p>
    <w:p w:rsidR="00262D82" w:rsidRPr="005B5A9A" w:rsidRDefault="00262D82" w:rsidP="00A47646">
      <w:pPr>
        <w:jc w:val="center"/>
        <w:rPr>
          <w:b/>
          <w:sz w:val="36"/>
          <w:szCs w:val="36"/>
        </w:rPr>
      </w:pPr>
      <w:r w:rsidRPr="005B5A9A">
        <w:rPr>
          <w:rFonts w:hint="eastAsia"/>
          <w:b/>
          <w:sz w:val="36"/>
          <w:szCs w:val="36"/>
        </w:rPr>
        <w:t>图书捐赠管理办法</w:t>
      </w:r>
    </w:p>
    <w:p w:rsidR="00262D82" w:rsidRPr="00A47646" w:rsidRDefault="00262D82">
      <w:pPr>
        <w:rPr>
          <w:sz w:val="28"/>
          <w:szCs w:val="28"/>
        </w:rPr>
      </w:pPr>
    </w:p>
    <w:p w:rsidR="00262D82" w:rsidRPr="00976D69" w:rsidRDefault="00A47646" w:rsidP="00976D69">
      <w:pPr>
        <w:ind w:firstLineChars="200" w:firstLine="560"/>
        <w:rPr>
          <w:sz w:val="28"/>
          <w:szCs w:val="28"/>
        </w:rPr>
      </w:pPr>
      <w:r w:rsidRPr="00976D69">
        <w:rPr>
          <w:rFonts w:hint="eastAsia"/>
          <w:sz w:val="28"/>
          <w:szCs w:val="28"/>
        </w:rPr>
        <w:t>第一条</w:t>
      </w:r>
      <w:r w:rsidRPr="00976D69">
        <w:rPr>
          <w:rFonts w:hint="eastAsia"/>
          <w:sz w:val="28"/>
          <w:szCs w:val="28"/>
        </w:rPr>
        <w:t xml:space="preserve"> </w:t>
      </w:r>
      <w:r w:rsidR="00262D82" w:rsidRPr="00976D69">
        <w:rPr>
          <w:rFonts w:hint="eastAsia"/>
          <w:sz w:val="28"/>
          <w:szCs w:val="28"/>
        </w:rPr>
        <w:t>为做好接收捐赠</w:t>
      </w:r>
      <w:r w:rsidRPr="00976D69">
        <w:rPr>
          <w:rFonts w:hint="eastAsia"/>
          <w:sz w:val="28"/>
          <w:szCs w:val="28"/>
        </w:rPr>
        <w:t>图书</w:t>
      </w:r>
      <w:r w:rsidR="00262D82" w:rsidRPr="00976D69">
        <w:rPr>
          <w:rFonts w:hint="eastAsia"/>
          <w:sz w:val="28"/>
          <w:szCs w:val="28"/>
        </w:rPr>
        <w:t>的工作，鼓励捐赠，规范捐赠和受赠行为，促进学校图书馆的发展，特制定本办法。</w:t>
      </w:r>
    </w:p>
    <w:p w:rsidR="00262D82" w:rsidRPr="00976D69" w:rsidRDefault="00262D82" w:rsidP="00262D82">
      <w:pPr>
        <w:rPr>
          <w:sz w:val="28"/>
          <w:szCs w:val="28"/>
        </w:rPr>
      </w:pPr>
      <w:r w:rsidRPr="00976D69">
        <w:rPr>
          <w:rFonts w:hint="eastAsia"/>
          <w:sz w:val="28"/>
          <w:szCs w:val="28"/>
        </w:rPr>
        <w:t xml:space="preserve">    </w:t>
      </w:r>
      <w:r w:rsidRPr="00976D69">
        <w:rPr>
          <w:rFonts w:hint="eastAsia"/>
          <w:sz w:val="28"/>
          <w:szCs w:val="28"/>
        </w:rPr>
        <w:t>第</w:t>
      </w:r>
      <w:r w:rsidR="00A47646" w:rsidRPr="00976D69">
        <w:rPr>
          <w:rFonts w:hint="eastAsia"/>
          <w:sz w:val="28"/>
          <w:szCs w:val="28"/>
        </w:rPr>
        <w:t>二</w:t>
      </w:r>
      <w:r w:rsidRPr="00976D69">
        <w:rPr>
          <w:rFonts w:hint="eastAsia"/>
          <w:sz w:val="28"/>
          <w:szCs w:val="28"/>
        </w:rPr>
        <w:t>条</w:t>
      </w:r>
      <w:r w:rsidRPr="00976D69">
        <w:rPr>
          <w:rFonts w:hint="eastAsia"/>
          <w:sz w:val="28"/>
          <w:szCs w:val="28"/>
        </w:rPr>
        <w:t xml:space="preserve"> </w:t>
      </w:r>
      <w:r w:rsidR="00C2070C">
        <w:rPr>
          <w:rFonts w:hint="eastAsia"/>
          <w:sz w:val="28"/>
          <w:szCs w:val="28"/>
        </w:rPr>
        <w:t>学校图书馆接受国内外团体和个人捐赠的图书，学校工会和校友会协助。</w:t>
      </w:r>
    </w:p>
    <w:p w:rsidR="00262D82" w:rsidRDefault="00262D82" w:rsidP="00976D69">
      <w:pPr>
        <w:ind w:firstLineChars="200" w:firstLine="560"/>
        <w:rPr>
          <w:sz w:val="28"/>
          <w:szCs w:val="28"/>
        </w:rPr>
      </w:pPr>
      <w:r w:rsidRPr="00976D69">
        <w:rPr>
          <w:rFonts w:hint="eastAsia"/>
          <w:sz w:val="28"/>
          <w:szCs w:val="28"/>
        </w:rPr>
        <w:t>第</w:t>
      </w:r>
      <w:r w:rsidR="00A47646" w:rsidRPr="00976D69">
        <w:rPr>
          <w:rFonts w:hint="eastAsia"/>
          <w:sz w:val="28"/>
          <w:szCs w:val="28"/>
        </w:rPr>
        <w:t>三</w:t>
      </w:r>
      <w:r w:rsidRPr="00976D69">
        <w:rPr>
          <w:rFonts w:hint="eastAsia"/>
          <w:sz w:val="28"/>
          <w:szCs w:val="28"/>
        </w:rPr>
        <w:t>条</w:t>
      </w:r>
      <w:r w:rsidRPr="00976D69">
        <w:rPr>
          <w:rFonts w:hint="eastAsia"/>
          <w:sz w:val="28"/>
          <w:szCs w:val="28"/>
        </w:rPr>
        <w:t xml:space="preserve"> </w:t>
      </w:r>
      <w:r w:rsidR="00DA7EBC" w:rsidRPr="00976D69">
        <w:rPr>
          <w:rFonts w:hint="eastAsia"/>
          <w:sz w:val="28"/>
          <w:szCs w:val="28"/>
        </w:rPr>
        <w:t>图书馆接受</w:t>
      </w:r>
      <w:r w:rsidRPr="00976D69">
        <w:rPr>
          <w:rFonts w:hint="eastAsia"/>
          <w:sz w:val="28"/>
          <w:szCs w:val="28"/>
        </w:rPr>
        <w:t>捐赠</w:t>
      </w:r>
      <w:r w:rsidR="001E5F3C" w:rsidRPr="00976D69">
        <w:rPr>
          <w:rFonts w:hint="eastAsia"/>
          <w:sz w:val="28"/>
          <w:szCs w:val="28"/>
        </w:rPr>
        <w:t>的</w:t>
      </w:r>
      <w:r w:rsidR="009F36BB" w:rsidRPr="00976D69">
        <w:rPr>
          <w:rFonts w:hint="eastAsia"/>
          <w:sz w:val="28"/>
          <w:szCs w:val="28"/>
        </w:rPr>
        <w:t>图书</w:t>
      </w:r>
      <w:r w:rsidR="009C4FF0" w:rsidRPr="00976D69">
        <w:rPr>
          <w:rFonts w:hint="eastAsia"/>
          <w:sz w:val="28"/>
          <w:szCs w:val="28"/>
        </w:rPr>
        <w:t>应</w:t>
      </w:r>
      <w:r w:rsidR="00BF2C5E" w:rsidRPr="00976D69">
        <w:rPr>
          <w:rFonts w:hint="eastAsia"/>
          <w:sz w:val="28"/>
          <w:szCs w:val="28"/>
        </w:rPr>
        <w:t>符合以下原则</w:t>
      </w:r>
      <w:r w:rsidR="001E5F3C" w:rsidRPr="00976D69">
        <w:rPr>
          <w:rFonts w:hint="eastAsia"/>
          <w:sz w:val="28"/>
          <w:szCs w:val="28"/>
        </w:rPr>
        <w:t>。</w:t>
      </w:r>
    </w:p>
    <w:p w:rsidR="00E40134" w:rsidRPr="00E40134" w:rsidRDefault="00E40134" w:rsidP="00976D6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（一）符合国家规定和出版要求。</w:t>
      </w:r>
    </w:p>
    <w:p w:rsidR="00262D82" w:rsidRPr="00976D69" w:rsidRDefault="00262D82" w:rsidP="00262D82">
      <w:pPr>
        <w:rPr>
          <w:sz w:val="28"/>
          <w:szCs w:val="28"/>
        </w:rPr>
      </w:pPr>
      <w:r w:rsidRPr="00976D69">
        <w:rPr>
          <w:rFonts w:hint="eastAsia"/>
          <w:sz w:val="28"/>
          <w:szCs w:val="28"/>
        </w:rPr>
        <w:t xml:space="preserve">    </w:t>
      </w:r>
      <w:r w:rsidRPr="00976D69">
        <w:rPr>
          <w:rFonts w:hint="eastAsia"/>
          <w:sz w:val="28"/>
          <w:szCs w:val="28"/>
        </w:rPr>
        <w:t>（</w:t>
      </w:r>
      <w:r w:rsidR="00E40134">
        <w:rPr>
          <w:rFonts w:hint="eastAsia"/>
          <w:sz w:val="28"/>
          <w:szCs w:val="28"/>
        </w:rPr>
        <w:t>二</w:t>
      </w:r>
      <w:r w:rsidRPr="00976D69">
        <w:rPr>
          <w:rFonts w:hint="eastAsia"/>
          <w:sz w:val="28"/>
          <w:szCs w:val="28"/>
        </w:rPr>
        <w:t>）适合学校师生阅读。</w:t>
      </w:r>
    </w:p>
    <w:p w:rsidR="00262D82" w:rsidRPr="00976D69" w:rsidRDefault="00262D82" w:rsidP="00262D82">
      <w:pPr>
        <w:rPr>
          <w:sz w:val="28"/>
          <w:szCs w:val="28"/>
        </w:rPr>
      </w:pPr>
      <w:r w:rsidRPr="00976D69">
        <w:rPr>
          <w:rFonts w:hint="eastAsia"/>
          <w:sz w:val="28"/>
          <w:szCs w:val="28"/>
        </w:rPr>
        <w:t xml:space="preserve">    </w:t>
      </w:r>
      <w:r w:rsidR="00E40134">
        <w:rPr>
          <w:rFonts w:hint="eastAsia"/>
          <w:sz w:val="28"/>
          <w:szCs w:val="28"/>
        </w:rPr>
        <w:t>（三</w:t>
      </w:r>
      <w:r w:rsidRPr="00976D69">
        <w:rPr>
          <w:rFonts w:hint="eastAsia"/>
          <w:sz w:val="28"/>
          <w:szCs w:val="28"/>
        </w:rPr>
        <w:t>）适用于学校教学科研和人才培养。</w:t>
      </w:r>
    </w:p>
    <w:p w:rsidR="009C4FF0" w:rsidRPr="00976D69" w:rsidRDefault="00E40134" w:rsidP="005B5A9A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（四</w:t>
      </w:r>
      <w:r w:rsidR="005B5A9A" w:rsidRPr="00976D69">
        <w:rPr>
          <w:rFonts w:hint="eastAsia"/>
          <w:sz w:val="28"/>
          <w:szCs w:val="28"/>
        </w:rPr>
        <w:t>）有学术参考价值</w:t>
      </w:r>
      <w:r w:rsidR="009C4FF0" w:rsidRPr="00976D69">
        <w:rPr>
          <w:rFonts w:hint="eastAsia"/>
          <w:sz w:val="28"/>
          <w:szCs w:val="28"/>
        </w:rPr>
        <w:t>。</w:t>
      </w:r>
    </w:p>
    <w:p w:rsidR="005B5A9A" w:rsidRPr="00976D69" w:rsidRDefault="009C4FF0" w:rsidP="005B5A9A">
      <w:pPr>
        <w:ind w:firstLine="540"/>
        <w:rPr>
          <w:sz w:val="28"/>
          <w:szCs w:val="28"/>
        </w:rPr>
      </w:pPr>
      <w:r w:rsidRPr="00976D69">
        <w:rPr>
          <w:rFonts w:hint="eastAsia"/>
          <w:sz w:val="28"/>
          <w:szCs w:val="28"/>
        </w:rPr>
        <w:t>（</w:t>
      </w:r>
      <w:r w:rsidR="00E40134">
        <w:rPr>
          <w:rFonts w:hint="eastAsia"/>
          <w:sz w:val="28"/>
          <w:szCs w:val="28"/>
        </w:rPr>
        <w:t>五</w:t>
      </w:r>
      <w:r w:rsidRPr="00976D69">
        <w:rPr>
          <w:rFonts w:hint="eastAsia"/>
          <w:sz w:val="28"/>
          <w:szCs w:val="28"/>
        </w:rPr>
        <w:t>）有收</w:t>
      </w:r>
      <w:r w:rsidR="005B5A9A" w:rsidRPr="00976D69">
        <w:rPr>
          <w:rFonts w:hint="eastAsia"/>
          <w:sz w:val="28"/>
          <w:szCs w:val="28"/>
        </w:rPr>
        <w:t>藏保存价值。</w:t>
      </w:r>
    </w:p>
    <w:p w:rsidR="00DA7EBC" w:rsidRPr="00976D69" w:rsidRDefault="00DA7EBC" w:rsidP="00976D69">
      <w:pPr>
        <w:ind w:firstLineChars="200" w:firstLine="560"/>
        <w:rPr>
          <w:sz w:val="28"/>
          <w:szCs w:val="28"/>
        </w:rPr>
      </w:pPr>
      <w:r w:rsidRPr="00976D69">
        <w:rPr>
          <w:rFonts w:hint="eastAsia"/>
          <w:sz w:val="28"/>
          <w:szCs w:val="28"/>
        </w:rPr>
        <w:t>第四条</w:t>
      </w:r>
      <w:r w:rsidRPr="00976D69">
        <w:rPr>
          <w:rFonts w:hint="eastAsia"/>
          <w:sz w:val="28"/>
          <w:szCs w:val="28"/>
        </w:rPr>
        <w:t xml:space="preserve"> </w:t>
      </w:r>
      <w:r w:rsidR="009C4FF0" w:rsidRPr="00976D69">
        <w:rPr>
          <w:rFonts w:hint="eastAsia"/>
          <w:sz w:val="28"/>
          <w:szCs w:val="28"/>
        </w:rPr>
        <w:t>以下图书</w:t>
      </w:r>
      <w:r w:rsidRPr="00976D69">
        <w:rPr>
          <w:rFonts w:hint="eastAsia"/>
          <w:sz w:val="28"/>
          <w:szCs w:val="28"/>
        </w:rPr>
        <w:t>不予</w:t>
      </w:r>
      <w:r w:rsidR="009C4FF0" w:rsidRPr="00976D69">
        <w:rPr>
          <w:rFonts w:hint="eastAsia"/>
          <w:sz w:val="28"/>
          <w:szCs w:val="28"/>
        </w:rPr>
        <w:t>接</w:t>
      </w:r>
      <w:r w:rsidR="005B5A9A" w:rsidRPr="00976D69">
        <w:rPr>
          <w:rFonts w:hint="eastAsia"/>
          <w:sz w:val="28"/>
          <w:szCs w:val="28"/>
        </w:rPr>
        <w:t>受</w:t>
      </w:r>
      <w:r w:rsidR="009C4FF0" w:rsidRPr="00976D69">
        <w:rPr>
          <w:rFonts w:hint="eastAsia"/>
          <w:sz w:val="28"/>
          <w:szCs w:val="28"/>
        </w:rPr>
        <w:t>捐</w:t>
      </w:r>
      <w:r w:rsidR="005B5A9A" w:rsidRPr="00976D69">
        <w:rPr>
          <w:rFonts w:hint="eastAsia"/>
          <w:sz w:val="28"/>
          <w:szCs w:val="28"/>
        </w:rPr>
        <w:t>赠</w:t>
      </w:r>
      <w:r w:rsidR="001E5F3C" w:rsidRPr="00976D69">
        <w:rPr>
          <w:rFonts w:hint="eastAsia"/>
          <w:sz w:val="28"/>
          <w:szCs w:val="28"/>
        </w:rPr>
        <w:t>。</w:t>
      </w:r>
    </w:p>
    <w:p w:rsidR="00DA7EBC" w:rsidRPr="00976D69" w:rsidRDefault="00290D41" w:rsidP="00290D41">
      <w:pPr>
        <w:ind w:firstLineChars="200" w:firstLine="560"/>
        <w:rPr>
          <w:sz w:val="28"/>
          <w:szCs w:val="28"/>
        </w:rPr>
      </w:pPr>
      <w:r w:rsidRPr="00976D69">
        <w:rPr>
          <w:rFonts w:hint="eastAsia"/>
          <w:sz w:val="28"/>
          <w:szCs w:val="28"/>
        </w:rPr>
        <w:t>（一）</w:t>
      </w:r>
      <w:r w:rsidR="00DA7EBC" w:rsidRPr="00976D69">
        <w:rPr>
          <w:rFonts w:hint="eastAsia"/>
          <w:sz w:val="28"/>
          <w:szCs w:val="28"/>
        </w:rPr>
        <w:t>违反</w:t>
      </w:r>
      <w:r w:rsidR="001038E2">
        <w:rPr>
          <w:rFonts w:hint="eastAsia"/>
          <w:sz w:val="28"/>
          <w:szCs w:val="28"/>
        </w:rPr>
        <w:t>国家</w:t>
      </w:r>
      <w:r w:rsidR="00DA7EBC" w:rsidRPr="00976D69">
        <w:rPr>
          <w:rFonts w:hint="eastAsia"/>
          <w:sz w:val="28"/>
          <w:szCs w:val="28"/>
        </w:rPr>
        <w:t>法律法规的图书</w:t>
      </w:r>
      <w:r w:rsidR="005B5A9A" w:rsidRPr="00976D69">
        <w:rPr>
          <w:rFonts w:hint="eastAsia"/>
          <w:sz w:val="28"/>
          <w:szCs w:val="28"/>
        </w:rPr>
        <w:t>。</w:t>
      </w:r>
    </w:p>
    <w:p w:rsidR="00DA7EBC" w:rsidRPr="00976D69" w:rsidRDefault="00290D41" w:rsidP="00290D41">
      <w:pPr>
        <w:ind w:firstLineChars="200" w:firstLine="560"/>
        <w:rPr>
          <w:sz w:val="28"/>
          <w:szCs w:val="28"/>
        </w:rPr>
      </w:pPr>
      <w:r w:rsidRPr="00976D69">
        <w:rPr>
          <w:rFonts w:hint="eastAsia"/>
          <w:sz w:val="28"/>
          <w:szCs w:val="28"/>
        </w:rPr>
        <w:t>（二）</w:t>
      </w:r>
      <w:r w:rsidR="00DA7EBC" w:rsidRPr="00976D69">
        <w:rPr>
          <w:rFonts w:hint="eastAsia"/>
          <w:sz w:val="28"/>
          <w:szCs w:val="28"/>
        </w:rPr>
        <w:t>与社会主义核心价值观、中华优秀传统文化相悖的图书</w:t>
      </w:r>
      <w:r w:rsidR="005B5A9A" w:rsidRPr="00976D69">
        <w:rPr>
          <w:rFonts w:hint="eastAsia"/>
          <w:sz w:val="28"/>
          <w:szCs w:val="28"/>
        </w:rPr>
        <w:t>。</w:t>
      </w:r>
    </w:p>
    <w:p w:rsidR="00C93946" w:rsidRDefault="00E40134" w:rsidP="00C9394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（三）存在意识形态问题、影响政治安全的图书。</w:t>
      </w:r>
    </w:p>
    <w:p w:rsidR="00C93946" w:rsidRPr="00976D69" w:rsidRDefault="00C93946" w:rsidP="00C93946">
      <w:pPr>
        <w:ind w:firstLineChars="200" w:firstLine="560"/>
        <w:rPr>
          <w:sz w:val="28"/>
          <w:szCs w:val="28"/>
        </w:rPr>
      </w:pPr>
      <w:r w:rsidRPr="00976D69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四</w:t>
      </w:r>
      <w:r w:rsidRPr="00976D69">
        <w:rPr>
          <w:rFonts w:hint="eastAsia"/>
          <w:sz w:val="28"/>
          <w:szCs w:val="28"/>
        </w:rPr>
        <w:t>）不符合</w:t>
      </w:r>
      <w:r>
        <w:rPr>
          <w:rFonts w:hint="eastAsia"/>
          <w:sz w:val="28"/>
          <w:szCs w:val="28"/>
        </w:rPr>
        <w:t>国家教育方针、</w:t>
      </w:r>
      <w:r w:rsidRPr="00976D69">
        <w:rPr>
          <w:rFonts w:hint="eastAsia"/>
          <w:sz w:val="28"/>
          <w:szCs w:val="28"/>
        </w:rPr>
        <w:t>政策的图书。</w:t>
      </w:r>
    </w:p>
    <w:p w:rsidR="0061130B" w:rsidRPr="00976D69" w:rsidRDefault="00290D41" w:rsidP="0061130B">
      <w:pPr>
        <w:ind w:firstLineChars="200" w:firstLine="560"/>
        <w:rPr>
          <w:sz w:val="28"/>
          <w:szCs w:val="28"/>
        </w:rPr>
      </w:pPr>
      <w:r w:rsidRPr="00976D69">
        <w:rPr>
          <w:rFonts w:hint="eastAsia"/>
          <w:sz w:val="28"/>
          <w:szCs w:val="28"/>
        </w:rPr>
        <w:t>（</w:t>
      </w:r>
      <w:r w:rsidR="00C93946">
        <w:rPr>
          <w:rFonts w:hint="eastAsia"/>
          <w:sz w:val="28"/>
          <w:szCs w:val="28"/>
        </w:rPr>
        <w:t>五</w:t>
      </w:r>
      <w:r w:rsidRPr="00976D69">
        <w:rPr>
          <w:rFonts w:hint="eastAsia"/>
          <w:sz w:val="28"/>
          <w:szCs w:val="28"/>
        </w:rPr>
        <w:t>）</w:t>
      </w:r>
      <w:r w:rsidR="00DA7EBC" w:rsidRPr="00976D69">
        <w:rPr>
          <w:rFonts w:hint="eastAsia"/>
          <w:sz w:val="28"/>
          <w:szCs w:val="28"/>
        </w:rPr>
        <w:t>残缺破损</w:t>
      </w:r>
      <w:r w:rsidR="0061130B" w:rsidRPr="00976D69">
        <w:rPr>
          <w:rFonts w:hint="eastAsia"/>
          <w:sz w:val="28"/>
          <w:szCs w:val="28"/>
        </w:rPr>
        <w:t>的图书。</w:t>
      </w:r>
    </w:p>
    <w:p w:rsidR="00DA7EBC" w:rsidRPr="00976D69" w:rsidRDefault="0061130B" w:rsidP="00290D4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C93946">
        <w:rPr>
          <w:rFonts w:hint="eastAsia"/>
          <w:sz w:val="28"/>
          <w:szCs w:val="28"/>
        </w:rPr>
        <w:t>六</w:t>
      </w:r>
      <w:r>
        <w:rPr>
          <w:rFonts w:hint="eastAsia"/>
          <w:sz w:val="28"/>
          <w:szCs w:val="28"/>
        </w:rPr>
        <w:t>）</w:t>
      </w:r>
      <w:r w:rsidR="00DC6785">
        <w:rPr>
          <w:rFonts w:hint="eastAsia"/>
          <w:sz w:val="28"/>
          <w:szCs w:val="28"/>
        </w:rPr>
        <w:t>学校图书馆</w:t>
      </w:r>
      <w:r w:rsidR="00DA7EBC" w:rsidRPr="00976D69">
        <w:rPr>
          <w:rFonts w:hint="eastAsia"/>
          <w:sz w:val="28"/>
          <w:szCs w:val="28"/>
        </w:rPr>
        <w:t>馆藏复本数较</w:t>
      </w:r>
      <w:r w:rsidR="00A24BF7">
        <w:rPr>
          <w:rFonts w:hint="eastAsia"/>
          <w:sz w:val="28"/>
          <w:szCs w:val="28"/>
        </w:rPr>
        <w:t>多</w:t>
      </w:r>
      <w:r w:rsidR="00DA7EBC" w:rsidRPr="00976D69">
        <w:rPr>
          <w:rFonts w:hint="eastAsia"/>
          <w:sz w:val="28"/>
          <w:szCs w:val="28"/>
        </w:rPr>
        <w:t>的图书</w:t>
      </w:r>
      <w:r w:rsidR="005B5A9A" w:rsidRPr="00976D69">
        <w:rPr>
          <w:rFonts w:hint="eastAsia"/>
          <w:sz w:val="28"/>
          <w:szCs w:val="28"/>
        </w:rPr>
        <w:t>。</w:t>
      </w:r>
    </w:p>
    <w:p w:rsidR="00DA7EBC" w:rsidRDefault="00290D41" w:rsidP="00290D41">
      <w:pPr>
        <w:ind w:firstLineChars="200" w:firstLine="560"/>
        <w:rPr>
          <w:sz w:val="28"/>
          <w:szCs w:val="28"/>
        </w:rPr>
      </w:pPr>
      <w:r w:rsidRPr="00976D69">
        <w:rPr>
          <w:rFonts w:hint="eastAsia"/>
          <w:sz w:val="28"/>
          <w:szCs w:val="28"/>
        </w:rPr>
        <w:t>（</w:t>
      </w:r>
      <w:r w:rsidR="00C93946">
        <w:rPr>
          <w:rFonts w:hint="eastAsia"/>
          <w:sz w:val="28"/>
          <w:szCs w:val="28"/>
        </w:rPr>
        <w:t>七</w:t>
      </w:r>
      <w:r w:rsidRPr="00976D69">
        <w:rPr>
          <w:rFonts w:hint="eastAsia"/>
          <w:sz w:val="28"/>
          <w:szCs w:val="28"/>
        </w:rPr>
        <w:t>）</w:t>
      </w:r>
      <w:r w:rsidR="00DA7EBC" w:rsidRPr="00976D69">
        <w:rPr>
          <w:rFonts w:hint="eastAsia"/>
          <w:sz w:val="28"/>
          <w:szCs w:val="28"/>
        </w:rPr>
        <w:t>多卷本中</w:t>
      </w:r>
      <w:proofErr w:type="gramStart"/>
      <w:r w:rsidR="00DA7EBC" w:rsidRPr="00976D69">
        <w:rPr>
          <w:rFonts w:hint="eastAsia"/>
          <w:sz w:val="28"/>
          <w:szCs w:val="28"/>
        </w:rPr>
        <w:t>不</w:t>
      </w:r>
      <w:proofErr w:type="gramEnd"/>
      <w:r w:rsidR="00DA7EBC" w:rsidRPr="00976D69">
        <w:rPr>
          <w:rFonts w:hint="eastAsia"/>
          <w:sz w:val="28"/>
          <w:szCs w:val="28"/>
        </w:rPr>
        <w:t>成套的书刊</w:t>
      </w:r>
      <w:r w:rsidR="001E5F3C" w:rsidRPr="00976D69">
        <w:rPr>
          <w:rFonts w:hint="eastAsia"/>
          <w:sz w:val="28"/>
          <w:szCs w:val="28"/>
        </w:rPr>
        <w:t>。</w:t>
      </w:r>
    </w:p>
    <w:p w:rsidR="00E40134" w:rsidRDefault="00A17A97" w:rsidP="00E40134">
      <w:pPr>
        <w:ind w:firstLine="540"/>
        <w:rPr>
          <w:sz w:val="28"/>
          <w:szCs w:val="28"/>
        </w:rPr>
      </w:pPr>
      <w:r w:rsidRPr="00976D69">
        <w:rPr>
          <w:rFonts w:hint="eastAsia"/>
          <w:sz w:val="28"/>
          <w:szCs w:val="28"/>
        </w:rPr>
        <w:t>第</w:t>
      </w:r>
      <w:r w:rsidR="009F36BB" w:rsidRPr="00976D69">
        <w:rPr>
          <w:rFonts w:hint="eastAsia"/>
          <w:sz w:val="28"/>
          <w:szCs w:val="28"/>
        </w:rPr>
        <w:t>五</w:t>
      </w:r>
      <w:r w:rsidRPr="00976D69">
        <w:rPr>
          <w:rFonts w:hint="eastAsia"/>
          <w:sz w:val="28"/>
          <w:szCs w:val="28"/>
        </w:rPr>
        <w:t>条</w:t>
      </w:r>
      <w:r w:rsidRPr="00976D69">
        <w:rPr>
          <w:rFonts w:hint="eastAsia"/>
          <w:sz w:val="28"/>
          <w:szCs w:val="28"/>
        </w:rPr>
        <w:t xml:space="preserve"> </w:t>
      </w:r>
      <w:r w:rsidRPr="00976D69">
        <w:rPr>
          <w:rFonts w:hint="eastAsia"/>
          <w:sz w:val="28"/>
          <w:szCs w:val="28"/>
        </w:rPr>
        <w:t>为方便社会各界捐赠</w:t>
      </w:r>
      <w:r w:rsidR="00655CF2" w:rsidRPr="00976D69">
        <w:rPr>
          <w:rFonts w:hint="eastAsia"/>
          <w:sz w:val="28"/>
          <w:szCs w:val="28"/>
        </w:rPr>
        <w:t>图书</w:t>
      </w:r>
      <w:r w:rsidRPr="00976D69">
        <w:rPr>
          <w:rFonts w:hint="eastAsia"/>
          <w:sz w:val="28"/>
          <w:szCs w:val="28"/>
        </w:rPr>
        <w:t>，</w:t>
      </w:r>
      <w:r w:rsidR="00E40134">
        <w:rPr>
          <w:rFonts w:hint="eastAsia"/>
          <w:sz w:val="28"/>
          <w:szCs w:val="28"/>
        </w:rPr>
        <w:t>捐赠方式有捐赠实物</w:t>
      </w:r>
      <w:r w:rsidR="000232B8">
        <w:rPr>
          <w:rFonts w:hint="eastAsia"/>
          <w:sz w:val="28"/>
          <w:szCs w:val="28"/>
        </w:rPr>
        <w:t>图书</w:t>
      </w:r>
      <w:r w:rsidR="00E40134">
        <w:rPr>
          <w:rFonts w:hint="eastAsia"/>
          <w:sz w:val="28"/>
          <w:szCs w:val="28"/>
        </w:rPr>
        <w:t>和</w:t>
      </w:r>
      <w:r w:rsidR="000232B8">
        <w:rPr>
          <w:rFonts w:hint="eastAsia"/>
          <w:sz w:val="28"/>
          <w:szCs w:val="28"/>
        </w:rPr>
        <w:lastRenderedPageBreak/>
        <w:t>捐赠</w:t>
      </w:r>
      <w:r w:rsidR="00E40134">
        <w:rPr>
          <w:rFonts w:hint="eastAsia"/>
          <w:sz w:val="28"/>
          <w:szCs w:val="28"/>
        </w:rPr>
        <w:t>图书资金两种。</w:t>
      </w:r>
    </w:p>
    <w:p w:rsidR="00830A58" w:rsidRPr="000232B8" w:rsidRDefault="00EC07CD" w:rsidP="00E4013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830A58" w:rsidRPr="000232B8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）</w:t>
      </w:r>
      <w:r w:rsidR="00830A58" w:rsidRPr="000232B8">
        <w:rPr>
          <w:rFonts w:hint="eastAsia"/>
          <w:sz w:val="28"/>
          <w:szCs w:val="28"/>
        </w:rPr>
        <w:t>捐赠实物图书</w:t>
      </w:r>
    </w:p>
    <w:p w:rsidR="00A17A97" w:rsidRPr="00976D69" w:rsidRDefault="00830A58" w:rsidP="00830A5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A17A97" w:rsidRPr="00976D69">
        <w:rPr>
          <w:rFonts w:hint="eastAsia"/>
          <w:sz w:val="28"/>
          <w:szCs w:val="28"/>
        </w:rPr>
        <w:t>图书馆设捐赠接待处，接受现场捐赠。</w:t>
      </w:r>
    </w:p>
    <w:p w:rsidR="00A17A97" w:rsidRPr="00976D69" w:rsidRDefault="00A17A97" w:rsidP="00A17A97">
      <w:pPr>
        <w:rPr>
          <w:sz w:val="28"/>
          <w:szCs w:val="28"/>
        </w:rPr>
      </w:pPr>
      <w:r w:rsidRPr="00976D69">
        <w:rPr>
          <w:rFonts w:hint="eastAsia"/>
          <w:sz w:val="28"/>
          <w:szCs w:val="28"/>
        </w:rPr>
        <w:t xml:space="preserve">    </w:t>
      </w:r>
      <w:r w:rsidR="00830A58">
        <w:rPr>
          <w:rFonts w:hint="eastAsia"/>
          <w:sz w:val="28"/>
          <w:szCs w:val="28"/>
        </w:rPr>
        <w:t>2</w:t>
      </w:r>
      <w:r w:rsidR="00830A58">
        <w:rPr>
          <w:rFonts w:hint="eastAsia"/>
          <w:sz w:val="28"/>
          <w:szCs w:val="28"/>
        </w:rPr>
        <w:t>、</w:t>
      </w:r>
      <w:r w:rsidRPr="00976D69">
        <w:rPr>
          <w:rFonts w:hint="eastAsia"/>
          <w:sz w:val="28"/>
          <w:szCs w:val="28"/>
        </w:rPr>
        <w:t>图书馆设捐赠联系人，接受邮寄捐赠。</w:t>
      </w:r>
    </w:p>
    <w:p w:rsidR="00A17A97" w:rsidRPr="00976D69" w:rsidRDefault="00830A58" w:rsidP="009F36B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8A287E">
        <w:rPr>
          <w:rFonts w:hint="eastAsia"/>
          <w:sz w:val="28"/>
          <w:szCs w:val="28"/>
        </w:rPr>
        <w:t>数量较多的</w:t>
      </w:r>
      <w:r w:rsidR="00A17A97" w:rsidRPr="00976D69">
        <w:rPr>
          <w:rFonts w:hint="eastAsia"/>
          <w:sz w:val="28"/>
          <w:szCs w:val="28"/>
        </w:rPr>
        <w:t>捐赠</w:t>
      </w:r>
      <w:r w:rsidR="008A287E">
        <w:rPr>
          <w:rFonts w:hint="eastAsia"/>
          <w:sz w:val="28"/>
          <w:szCs w:val="28"/>
        </w:rPr>
        <w:t>，可</w:t>
      </w:r>
      <w:r w:rsidR="00A17A97" w:rsidRPr="00976D69">
        <w:rPr>
          <w:rFonts w:hint="eastAsia"/>
          <w:sz w:val="28"/>
          <w:szCs w:val="28"/>
        </w:rPr>
        <w:t>联系图书馆派专</w:t>
      </w:r>
      <w:r w:rsidR="009F36BB" w:rsidRPr="00976D69">
        <w:rPr>
          <w:rFonts w:hint="eastAsia"/>
          <w:sz w:val="28"/>
          <w:szCs w:val="28"/>
        </w:rPr>
        <w:t>人</w:t>
      </w:r>
      <w:r w:rsidR="00A17A97" w:rsidRPr="00976D69">
        <w:rPr>
          <w:rFonts w:hint="eastAsia"/>
          <w:sz w:val="28"/>
          <w:szCs w:val="28"/>
        </w:rPr>
        <w:t>上门接收。</w:t>
      </w:r>
    </w:p>
    <w:p w:rsidR="00A17A97" w:rsidRPr="00976D69" w:rsidRDefault="00830A58" w:rsidP="009F36B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A17A97" w:rsidRPr="00976D69">
        <w:rPr>
          <w:rFonts w:hint="eastAsia"/>
          <w:sz w:val="28"/>
          <w:szCs w:val="28"/>
        </w:rPr>
        <w:t>对于数量</w:t>
      </w:r>
      <w:r w:rsidR="009F36BB" w:rsidRPr="00976D69">
        <w:rPr>
          <w:rFonts w:hint="eastAsia"/>
          <w:sz w:val="28"/>
          <w:szCs w:val="28"/>
        </w:rPr>
        <w:t>较多，</w:t>
      </w:r>
      <w:r w:rsidR="00A17A97" w:rsidRPr="00976D69">
        <w:rPr>
          <w:rFonts w:hint="eastAsia"/>
          <w:sz w:val="28"/>
          <w:szCs w:val="28"/>
        </w:rPr>
        <w:t>价值较大，或有其他特殊意义的捐赠</w:t>
      </w:r>
      <w:r w:rsidR="00E31940" w:rsidRPr="00976D69">
        <w:rPr>
          <w:rFonts w:hint="eastAsia"/>
          <w:sz w:val="28"/>
          <w:szCs w:val="28"/>
        </w:rPr>
        <w:t>图书</w:t>
      </w:r>
      <w:r w:rsidR="00A17A97" w:rsidRPr="00976D69">
        <w:rPr>
          <w:rFonts w:hint="eastAsia"/>
          <w:sz w:val="28"/>
          <w:szCs w:val="28"/>
        </w:rPr>
        <w:t>，图书馆可根据需要组织专门的捐赠仪式及宣传活动进行接收。</w:t>
      </w:r>
    </w:p>
    <w:p w:rsidR="00830A58" w:rsidRDefault="00830A58" w:rsidP="000E780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（二）捐赠图书资金</w:t>
      </w:r>
    </w:p>
    <w:p w:rsidR="00A959D1" w:rsidRPr="000E780A" w:rsidRDefault="00830A58" w:rsidP="00830A58">
      <w:pPr>
        <w:ind w:firstLineChars="200" w:firstLine="560"/>
        <w:rPr>
          <w:b/>
          <w:sz w:val="28"/>
          <w:szCs w:val="28"/>
        </w:rPr>
      </w:pPr>
      <w:r w:rsidRPr="00830A58">
        <w:rPr>
          <w:rFonts w:hint="eastAsia"/>
          <w:sz w:val="28"/>
          <w:szCs w:val="28"/>
        </w:rPr>
        <w:t>捐赠图书</w:t>
      </w:r>
      <w:r w:rsidR="00352411" w:rsidRPr="00830A58">
        <w:rPr>
          <w:rFonts w:hint="eastAsia"/>
          <w:sz w:val="28"/>
          <w:szCs w:val="28"/>
        </w:rPr>
        <w:t>资金的，</w:t>
      </w:r>
      <w:r w:rsidRPr="00830A58">
        <w:rPr>
          <w:rFonts w:hint="eastAsia"/>
          <w:sz w:val="28"/>
          <w:szCs w:val="28"/>
        </w:rPr>
        <w:t>直接</w:t>
      </w:r>
      <w:r>
        <w:rPr>
          <w:rFonts w:hint="eastAsia"/>
          <w:sz w:val="28"/>
          <w:szCs w:val="28"/>
        </w:rPr>
        <w:t>付款到学校捐赠账户，并注明捐赠图书用途，由</w:t>
      </w:r>
      <w:r w:rsidR="000E780A" w:rsidRPr="00830A58">
        <w:rPr>
          <w:rFonts w:hint="eastAsia"/>
          <w:sz w:val="28"/>
          <w:szCs w:val="28"/>
        </w:rPr>
        <w:t>学校</w:t>
      </w:r>
      <w:r>
        <w:rPr>
          <w:rFonts w:hint="eastAsia"/>
          <w:sz w:val="28"/>
          <w:szCs w:val="28"/>
        </w:rPr>
        <w:t>按有关规定进行招标采购。</w:t>
      </w:r>
    </w:p>
    <w:p w:rsidR="00A17A97" w:rsidRPr="00976D69" w:rsidRDefault="00A17A97" w:rsidP="00A17A97">
      <w:pPr>
        <w:rPr>
          <w:sz w:val="28"/>
          <w:szCs w:val="28"/>
        </w:rPr>
      </w:pPr>
      <w:r w:rsidRPr="00976D69">
        <w:rPr>
          <w:rFonts w:hint="eastAsia"/>
          <w:sz w:val="28"/>
          <w:szCs w:val="28"/>
        </w:rPr>
        <w:t xml:space="preserve">    </w:t>
      </w:r>
      <w:r w:rsidRPr="00976D69">
        <w:rPr>
          <w:rFonts w:hint="eastAsia"/>
          <w:sz w:val="28"/>
          <w:szCs w:val="28"/>
        </w:rPr>
        <w:t>第</w:t>
      </w:r>
      <w:r w:rsidR="009F36BB" w:rsidRPr="00976D69">
        <w:rPr>
          <w:rFonts w:hint="eastAsia"/>
          <w:sz w:val="28"/>
          <w:szCs w:val="28"/>
        </w:rPr>
        <w:t>六</w:t>
      </w:r>
      <w:r w:rsidRPr="00976D69">
        <w:rPr>
          <w:rFonts w:hint="eastAsia"/>
          <w:sz w:val="28"/>
          <w:szCs w:val="28"/>
        </w:rPr>
        <w:t>条</w:t>
      </w:r>
      <w:r w:rsidRPr="00976D69">
        <w:rPr>
          <w:rFonts w:hint="eastAsia"/>
          <w:sz w:val="28"/>
          <w:szCs w:val="28"/>
        </w:rPr>
        <w:t xml:space="preserve"> </w:t>
      </w:r>
      <w:r w:rsidRPr="00976D69">
        <w:rPr>
          <w:rFonts w:hint="eastAsia"/>
          <w:sz w:val="28"/>
          <w:szCs w:val="28"/>
        </w:rPr>
        <w:t>受赠图书的</w:t>
      </w:r>
      <w:r w:rsidR="00FA663C">
        <w:rPr>
          <w:rFonts w:hint="eastAsia"/>
          <w:sz w:val="28"/>
          <w:szCs w:val="28"/>
        </w:rPr>
        <w:t>管</w:t>
      </w:r>
      <w:r w:rsidRPr="00976D69">
        <w:rPr>
          <w:rFonts w:hint="eastAsia"/>
          <w:sz w:val="28"/>
          <w:szCs w:val="28"/>
        </w:rPr>
        <w:t>理：</w:t>
      </w:r>
    </w:p>
    <w:p w:rsidR="00A17A97" w:rsidRPr="00976D69" w:rsidRDefault="00A17A97" w:rsidP="00A17A97">
      <w:pPr>
        <w:rPr>
          <w:sz w:val="28"/>
          <w:szCs w:val="28"/>
        </w:rPr>
      </w:pPr>
      <w:r w:rsidRPr="00976D69">
        <w:rPr>
          <w:rFonts w:hint="eastAsia"/>
          <w:sz w:val="28"/>
          <w:szCs w:val="28"/>
        </w:rPr>
        <w:t xml:space="preserve">    </w:t>
      </w:r>
      <w:r w:rsidRPr="00976D69">
        <w:rPr>
          <w:rFonts w:hint="eastAsia"/>
          <w:sz w:val="28"/>
          <w:szCs w:val="28"/>
        </w:rPr>
        <w:t>（一）</w:t>
      </w:r>
      <w:r w:rsidR="00A47646" w:rsidRPr="00976D69">
        <w:rPr>
          <w:rFonts w:hint="eastAsia"/>
          <w:sz w:val="28"/>
          <w:szCs w:val="28"/>
        </w:rPr>
        <w:t>所有捐赠</w:t>
      </w:r>
      <w:r w:rsidR="00290D41" w:rsidRPr="00976D69">
        <w:rPr>
          <w:rFonts w:hint="eastAsia"/>
          <w:sz w:val="28"/>
          <w:szCs w:val="28"/>
        </w:rPr>
        <w:t>图书</w:t>
      </w:r>
      <w:r w:rsidR="00A47646" w:rsidRPr="00976D69">
        <w:rPr>
          <w:rFonts w:hint="eastAsia"/>
          <w:sz w:val="28"/>
          <w:szCs w:val="28"/>
        </w:rPr>
        <w:t>，图书馆一经接受，即拥有对该</w:t>
      </w:r>
      <w:r w:rsidR="00290D41" w:rsidRPr="00976D69">
        <w:rPr>
          <w:rFonts w:hint="eastAsia"/>
          <w:sz w:val="28"/>
          <w:szCs w:val="28"/>
        </w:rPr>
        <w:t>图书的</w:t>
      </w:r>
      <w:r w:rsidR="00A47646" w:rsidRPr="00976D69">
        <w:rPr>
          <w:rFonts w:hint="eastAsia"/>
          <w:sz w:val="28"/>
          <w:szCs w:val="28"/>
        </w:rPr>
        <w:t>所有权和处理权</w:t>
      </w:r>
      <w:r w:rsidR="009F36BB" w:rsidRPr="00976D69">
        <w:rPr>
          <w:rFonts w:hint="eastAsia"/>
          <w:sz w:val="28"/>
          <w:szCs w:val="28"/>
        </w:rPr>
        <w:t>。</w:t>
      </w:r>
      <w:r w:rsidR="001C59FA">
        <w:rPr>
          <w:rFonts w:hint="eastAsia"/>
          <w:sz w:val="28"/>
          <w:szCs w:val="28"/>
        </w:rPr>
        <w:t>图书馆负责造册、登记、统计</w:t>
      </w:r>
      <w:r w:rsidR="000232B8">
        <w:rPr>
          <w:rFonts w:hint="eastAsia"/>
          <w:sz w:val="28"/>
          <w:szCs w:val="28"/>
        </w:rPr>
        <w:t>、</w:t>
      </w:r>
      <w:r w:rsidR="001C59FA">
        <w:rPr>
          <w:rFonts w:hint="eastAsia"/>
          <w:sz w:val="28"/>
          <w:szCs w:val="28"/>
        </w:rPr>
        <w:t>管理</w:t>
      </w:r>
      <w:r w:rsidR="000232B8">
        <w:rPr>
          <w:rFonts w:hint="eastAsia"/>
          <w:sz w:val="28"/>
          <w:szCs w:val="28"/>
        </w:rPr>
        <w:t>和利用</w:t>
      </w:r>
      <w:r w:rsidR="001C59FA">
        <w:rPr>
          <w:rFonts w:hint="eastAsia"/>
          <w:sz w:val="28"/>
          <w:szCs w:val="28"/>
        </w:rPr>
        <w:t>，</w:t>
      </w:r>
      <w:r w:rsidR="00FA663C">
        <w:rPr>
          <w:rFonts w:hint="eastAsia"/>
          <w:sz w:val="28"/>
          <w:szCs w:val="28"/>
        </w:rPr>
        <w:t>并做好捐赠档案存档。</w:t>
      </w:r>
    </w:p>
    <w:p w:rsidR="007C182E" w:rsidRPr="007C182E" w:rsidRDefault="007C182E" w:rsidP="007C182E">
      <w:pPr>
        <w:spacing w:line="560" w:lineRule="exact"/>
        <w:ind w:firstLine="540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="001C59FA">
        <w:rPr>
          <w:rFonts w:asciiTheme="minorEastAsia" w:hAnsiTheme="minorEastAsia" w:hint="eastAsia"/>
          <w:sz w:val="28"/>
          <w:szCs w:val="28"/>
        </w:rPr>
        <w:t>二</w:t>
      </w:r>
      <w:r>
        <w:rPr>
          <w:rFonts w:asciiTheme="minorEastAsia" w:hAnsiTheme="minorEastAsia" w:hint="eastAsia"/>
          <w:sz w:val="28"/>
          <w:szCs w:val="28"/>
        </w:rPr>
        <w:t>）捐赠者可</w:t>
      </w:r>
      <w:r w:rsidR="008A287E">
        <w:rPr>
          <w:rFonts w:asciiTheme="minorEastAsia" w:hAnsiTheme="minorEastAsia" w:hint="eastAsia"/>
          <w:sz w:val="28"/>
          <w:szCs w:val="28"/>
        </w:rPr>
        <w:t>自行</w:t>
      </w:r>
      <w:r>
        <w:rPr>
          <w:rFonts w:asciiTheme="minorEastAsia" w:hAnsiTheme="minorEastAsia" w:hint="eastAsia"/>
          <w:sz w:val="28"/>
          <w:szCs w:val="28"/>
        </w:rPr>
        <w:t>在</w:t>
      </w:r>
      <w:r w:rsidR="002D0C86">
        <w:rPr>
          <w:rFonts w:asciiTheme="minorEastAsia" w:hAnsiTheme="minorEastAsia" w:hint="eastAsia"/>
          <w:sz w:val="28"/>
          <w:szCs w:val="28"/>
        </w:rPr>
        <w:t>捐赠图书的适当位置签名或加盖团体个人捐赠章留念。数量较多的捐赠，也可请求图书馆加盖团体或个人捐赠章留念。</w:t>
      </w:r>
    </w:p>
    <w:p w:rsidR="00262D82" w:rsidRDefault="00EA33D9" w:rsidP="0061130B">
      <w:pPr>
        <w:rPr>
          <w:sz w:val="28"/>
          <w:szCs w:val="28"/>
        </w:rPr>
      </w:pPr>
      <w:r w:rsidRPr="00976D69">
        <w:rPr>
          <w:rFonts w:hint="eastAsia"/>
          <w:sz w:val="28"/>
          <w:szCs w:val="28"/>
        </w:rPr>
        <w:t xml:space="preserve">  </w:t>
      </w:r>
      <w:r w:rsidR="002D0C86">
        <w:rPr>
          <w:rFonts w:hint="eastAsia"/>
          <w:sz w:val="28"/>
          <w:szCs w:val="28"/>
        </w:rPr>
        <w:t xml:space="preserve">  </w:t>
      </w:r>
      <w:r w:rsidR="00A17A97" w:rsidRPr="00976D69">
        <w:rPr>
          <w:rFonts w:hint="eastAsia"/>
          <w:sz w:val="28"/>
          <w:szCs w:val="28"/>
        </w:rPr>
        <w:t>（</w:t>
      </w:r>
      <w:r w:rsidR="001C59FA">
        <w:rPr>
          <w:rFonts w:hint="eastAsia"/>
          <w:sz w:val="28"/>
          <w:szCs w:val="28"/>
        </w:rPr>
        <w:t>三</w:t>
      </w:r>
      <w:r w:rsidR="00A17A97" w:rsidRPr="00976D69">
        <w:rPr>
          <w:rFonts w:hint="eastAsia"/>
          <w:sz w:val="28"/>
          <w:szCs w:val="28"/>
        </w:rPr>
        <w:t>）不宜公开流通的</w:t>
      </w:r>
      <w:r w:rsidR="001E5F3C" w:rsidRPr="00976D69">
        <w:rPr>
          <w:rFonts w:hint="eastAsia"/>
          <w:sz w:val="28"/>
          <w:szCs w:val="28"/>
        </w:rPr>
        <w:t>受赠</w:t>
      </w:r>
      <w:r w:rsidR="00321119" w:rsidRPr="00976D69">
        <w:rPr>
          <w:rFonts w:hint="eastAsia"/>
          <w:sz w:val="28"/>
          <w:szCs w:val="28"/>
        </w:rPr>
        <w:t>图书，图书馆</w:t>
      </w:r>
      <w:r w:rsidR="00A17A97" w:rsidRPr="00976D69">
        <w:rPr>
          <w:rFonts w:hint="eastAsia"/>
          <w:sz w:val="28"/>
          <w:szCs w:val="28"/>
        </w:rPr>
        <w:t>设立内部书库单独存放，供科学研究参考。</w:t>
      </w:r>
    </w:p>
    <w:p w:rsidR="0061130B" w:rsidRDefault="0061130B" w:rsidP="002D0C86">
      <w:pPr>
        <w:ind w:firstLineChars="200" w:firstLine="560"/>
        <w:rPr>
          <w:sz w:val="28"/>
          <w:szCs w:val="28"/>
        </w:rPr>
      </w:pPr>
      <w:r w:rsidRPr="00976D69">
        <w:rPr>
          <w:rFonts w:hint="eastAsia"/>
          <w:sz w:val="28"/>
          <w:szCs w:val="28"/>
        </w:rPr>
        <w:t>（</w:t>
      </w:r>
      <w:r w:rsidR="001C59FA">
        <w:rPr>
          <w:rFonts w:hint="eastAsia"/>
          <w:sz w:val="28"/>
          <w:szCs w:val="28"/>
        </w:rPr>
        <w:t>四</w:t>
      </w:r>
      <w:r w:rsidRPr="00976D69">
        <w:rPr>
          <w:rFonts w:hint="eastAsia"/>
          <w:sz w:val="28"/>
          <w:szCs w:val="28"/>
        </w:rPr>
        <w:t>）对不适合收藏</w:t>
      </w:r>
      <w:r>
        <w:rPr>
          <w:rFonts w:hint="eastAsia"/>
          <w:sz w:val="28"/>
          <w:szCs w:val="28"/>
        </w:rPr>
        <w:t>，</w:t>
      </w:r>
      <w:r w:rsidRPr="00976D69">
        <w:rPr>
          <w:rFonts w:hint="eastAsia"/>
          <w:sz w:val="28"/>
          <w:szCs w:val="28"/>
        </w:rPr>
        <w:t>失去保存价值的受赠图书，图书馆可按相关规程进行</w:t>
      </w:r>
      <w:proofErr w:type="gramStart"/>
      <w:r w:rsidRPr="00976D69">
        <w:rPr>
          <w:rFonts w:hint="eastAsia"/>
          <w:sz w:val="28"/>
          <w:szCs w:val="28"/>
        </w:rPr>
        <w:t>藏书剔旧处理</w:t>
      </w:r>
      <w:proofErr w:type="gramEnd"/>
      <w:r w:rsidRPr="00976D69">
        <w:rPr>
          <w:rFonts w:hint="eastAsia"/>
          <w:sz w:val="28"/>
          <w:szCs w:val="28"/>
        </w:rPr>
        <w:t>。</w:t>
      </w:r>
    </w:p>
    <w:p w:rsidR="001C59FA" w:rsidRDefault="001C59FA" w:rsidP="001C59FA">
      <w:pPr>
        <w:ind w:firstLine="57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第七条 捐赠者的表扬表彰</w:t>
      </w:r>
    </w:p>
    <w:p w:rsidR="001C59FA" w:rsidRDefault="00D05AA3" w:rsidP="001C59FA">
      <w:pPr>
        <w:spacing w:line="560" w:lineRule="exact"/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（一）</w:t>
      </w:r>
      <w:r w:rsidR="001C59FA" w:rsidRPr="00976D69">
        <w:rPr>
          <w:rFonts w:hint="eastAsia"/>
          <w:sz w:val="28"/>
          <w:szCs w:val="28"/>
        </w:rPr>
        <w:t>凡受赠</w:t>
      </w:r>
      <w:r w:rsidR="00E77236">
        <w:rPr>
          <w:rFonts w:hint="eastAsia"/>
          <w:sz w:val="28"/>
          <w:szCs w:val="28"/>
        </w:rPr>
        <w:t>实物</w:t>
      </w:r>
      <w:r w:rsidR="001C59FA" w:rsidRPr="00976D69">
        <w:rPr>
          <w:rFonts w:hint="eastAsia"/>
          <w:sz w:val="28"/>
          <w:szCs w:val="28"/>
        </w:rPr>
        <w:t>图书</w:t>
      </w:r>
      <w:r w:rsidR="00E77236">
        <w:rPr>
          <w:rFonts w:hint="eastAsia"/>
          <w:sz w:val="28"/>
          <w:szCs w:val="28"/>
        </w:rPr>
        <w:t>或图书资金</w:t>
      </w:r>
      <w:r w:rsidR="001C59FA" w:rsidRPr="00976D69">
        <w:rPr>
          <w:rFonts w:hint="eastAsia"/>
          <w:sz w:val="28"/>
          <w:szCs w:val="28"/>
        </w:rPr>
        <w:t>，</w:t>
      </w:r>
      <w:r w:rsidR="00A70BE7">
        <w:rPr>
          <w:rFonts w:hint="eastAsia"/>
          <w:sz w:val="28"/>
          <w:szCs w:val="28"/>
        </w:rPr>
        <w:t>学校</w:t>
      </w:r>
      <w:r w:rsidR="001C59FA" w:rsidRPr="00976D69">
        <w:rPr>
          <w:rFonts w:hint="eastAsia"/>
          <w:sz w:val="28"/>
          <w:szCs w:val="28"/>
        </w:rPr>
        <w:t>图书馆</w:t>
      </w:r>
      <w:r w:rsidR="001C59FA">
        <w:rPr>
          <w:rFonts w:hint="eastAsia"/>
          <w:sz w:val="28"/>
          <w:szCs w:val="28"/>
        </w:rPr>
        <w:t>均</w:t>
      </w:r>
      <w:r w:rsidR="001C59FA" w:rsidRPr="00976D69">
        <w:rPr>
          <w:rFonts w:hint="eastAsia"/>
          <w:sz w:val="28"/>
          <w:szCs w:val="28"/>
        </w:rPr>
        <w:t>开具</w:t>
      </w:r>
      <w:r w:rsidR="00EC07CD">
        <w:rPr>
          <w:rFonts w:hint="eastAsia"/>
          <w:sz w:val="28"/>
          <w:szCs w:val="28"/>
        </w:rPr>
        <w:t>受赠</w:t>
      </w:r>
      <w:r w:rsidR="001C59FA" w:rsidRPr="00976D69">
        <w:rPr>
          <w:rFonts w:hint="eastAsia"/>
          <w:sz w:val="28"/>
          <w:szCs w:val="28"/>
        </w:rPr>
        <w:t>证明以示感谢和纪念，</w:t>
      </w:r>
      <w:r w:rsidR="001C59FA" w:rsidRPr="00976D69">
        <w:rPr>
          <w:rFonts w:asciiTheme="minorEastAsia" w:hAnsiTheme="minorEastAsia" w:hint="eastAsia"/>
          <w:sz w:val="28"/>
          <w:szCs w:val="28"/>
        </w:rPr>
        <w:t>并在网上公布捐赠名单和捐赠数量。</w:t>
      </w:r>
    </w:p>
    <w:p w:rsidR="001C59FA" w:rsidRDefault="00D05AA3" w:rsidP="001C59FA">
      <w:pPr>
        <w:ind w:firstLine="57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（二）</w:t>
      </w:r>
      <w:r w:rsidR="001C59FA" w:rsidRPr="00976D69">
        <w:rPr>
          <w:rFonts w:asciiTheme="majorEastAsia" w:eastAsiaTheme="majorEastAsia" w:hAnsiTheme="majorEastAsia" w:hint="eastAsia"/>
          <w:sz w:val="28"/>
          <w:szCs w:val="28"/>
        </w:rPr>
        <w:t>捐赠较有价值图书500册</w:t>
      </w:r>
      <w:r w:rsidR="001C59FA">
        <w:rPr>
          <w:rFonts w:asciiTheme="majorEastAsia" w:eastAsiaTheme="majorEastAsia" w:hAnsiTheme="majorEastAsia" w:hint="eastAsia"/>
          <w:sz w:val="28"/>
          <w:szCs w:val="28"/>
        </w:rPr>
        <w:t>（或2万元）</w:t>
      </w:r>
      <w:r w:rsidR="001C59FA" w:rsidRPr="00976D69">
        <w:rPr>
          <w:rFonts w:asciiTheme="majorEastAsia" w:eastAsiaTheme="majorEastAsia" w:hAnsiTheme="majorEastAsia" w:hint="eastAsia"/>
          <w:sz w:val="28"/>
          <w:szCs w:val="28"/>
        </w:rPr>
        <w:t>以上者，学校将为捐赠者颁发荣誉证书，并在</w:t>
      </w:r>
      <w:r w:rsidR="001C59FA">
        <w:rPr>
          <w:rFonts w:asciiTheme="majorEastAsia" w:eastAsiaTheme="majorEastAsia" w:hAnsiTheme="majorEastAsia" w:hint="eastAsia"/>
          <w:sz w:val="28"/>
          <w:szCs w:val="28"/>
        </w:rPr>
        <w:t>清远校区</w:t>
      </w:r>
      <w:r w:rsidR="001C59FA" w:rsidRPr="00976D69">
        <w:rPr>
          <w:rFonts w:asciiTheme="majorEastAsia" w:eastAsiaTheme="majorEastAsia" w:hAnsiTheme="majorEastAsia" w:hint="eastAsia"/>
          <w:sz w:val="28"/>
          <w:szCs w:val="28"/>
        </w:rPr>
        <w:t>图书馆落成后的捐赠芳名榜上留名</w:t>
      </w:r>
      <w:r w:rsidR="00FA663C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FA663C" w:rsidRDefault="00D05AA3" w:rsidP="00FA663C">
      <w:pPr>
        <w:ind w:firstLine="57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（三）</w:t>
      </w:r>
      <w:r w:rsidR="00FA663C" w:rsidRPr="00976D69">
        <w:rPr>
          <w:rFonts w:asciiTheme="majorEastAsia" w:eastAsiaTheme="majorEastAsia" w:hAnsiTheme="majorEastAsia" w:hint="eastAsia"/>
          <w:sz w:val="28"/>
          <w:szCs w:val="28"/>
        </w:rPr>
        <w:t>捐赠较有价值图书</w:t>
      </w:r>
      <w:r w:rsidR="00FA663C">
        <w:rPr>
          <w:rFonts w:asciiTheme="majorEastAsia" w:eastAsiaTheme="majorEastAsia" w:hAnsiTheme="majorEastAsia" w:hint="eastAsia"/>
          <w:sz w:val="28"/>
          <w:szCs w:val="28"/>
        </w:rPr>
        <w:t>10</w:t>
      </w:r>
      <w:r w:rsidR="00FA663C" w:rsidRPr="00976D69">
        <w:rPr>
          <w:rFonts w:asciiTheme="majorEastAsia" w:eastAsiaTheme="majorEastAsia" w:hAnsiTheme="majorEastAsia" w:hint="eastAsia"/>
          <w:sz w:val="28"/>
          <w:szCs w:val="28"/>
        </w:rPr>
        <w:t>00册</w:t>
      </w:r>
      <w:r w:rsidR="00FA663C">
        <w:rPr>
          <w:rFonts w:asciiTheme="majorEastAsia" w:eastAsiaTheme="majorEastAsia" w:hAnsiTheme="majorEastAsia" w:hint="eastAsia"/>
          <w:sz w:val="28"/>
          <w:szCs w:val="28"/>
        </w:rPr>
        <w:t>（或4万元）</w:t>
      </w:r>
      <w:r w:rsidR="00FA663C" w:rsidRPr="00976D69">
        <w:rPr>
          <w:rFonts w:asciiTheme="majorEastAsia" w:eastAsiaTheme="majorEastAsia" w:hAnsiTheme="majorEastAsia" w:hint="eastAsia"/>
          <w:sz w:val="28"/>
          <w:szCs w:val="28"/>
        </w:rPr>
        <w:t>以上者，图书馆可</w:t>
      </w:r>
      <w:r w:rsidR="00FA663C">
        <w:rPr>
          <w:rFonts w:asciiTheme="majorEastAsia" w:eastAsiaTheme="majorEastAsia" w:hAnsiTheme="majorEastAsia" w:hint="eastAsia"/>
          <w:sz w:val="28"/>
          <w:szCs w:val="28"/>
        </w:rPr>
        <w:t>为其设立专架</w:t>
      </w:r>
      <w:r w:rsidR="00FA663C" w:rsidRPr="00976D69">
        <w:rPr>
          <w:rFonts w:hint="eastAsia"/>
          <w:sz w:val="28"/>
          <w:szCs w:val="28"/>
        </w:rPr>
        <w:t>予以陈列</w:t>
      </w:r>
      <w:r w:rsidR="00FA663C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1C59FA" w:rsidRDefault="00D05AA3" w:rsidP="001C59FA">
      <w:pPr>
        <w:ind w:firstLine="57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（四）</w:t>
      </w:r>
      <w:r w:rsidR="001C59FA" w:rsidRPr="00976D69">
        <w:rPr>
          <w:rFonts w:asciiTheme="majorEastAsia" w:eastAsiaTheme="majorEastAsia" w:hAnsiTheme="majorEastAsia" w:hint="eastAsia"/>
          <w:sz w:val="28"/>
          <w:szCs w:val="28"/>
        </w:rPr>
        <w:t>捐赠较有价值图书</w:t>
      </w:r>
      <w:r w:rsidR="00FA663C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1C59FA" w:rsidRPr="00976D69">
        <w:rPr>
          <w:rFonts w:asciiTheme="majorEastAsia" w:eastAsiaTheme="majorEastAsia" w:hAnsiTheme="majorEastAsia" w:hint="eastAsia"/>
          <w:sz w:val="28"/>
          <w:szCs w:val="28"/>
        </w:rPr>
        <w:t>000册</w:t>
      </w:r>
      <w:r w:rsidR="001C59FA">
        <w:rPr>
          <w:rFonts w:asciiTheme="majorEastAsia" w:eastAsiaTheme="majorEastAsia" w:hAnsiTheme="majorEastAsia" w:hint="eastAsia"/>
          <w:sz w:val="28"/>
          <w:szCs w:val="28"/>
        </w:rPr>
        <w:t>（或</w:t>
      </w:r>
      <w:r w:rsidR="00FA663C">
        <w:rPr>
          <w:rFonts w:asciiTheme="majorEastAsia" w:eastAsiaTheme="majorEastAsia" w:hAnsiTheme="majorEastAsia" w:hint="eastAsia"/>
          <w:sz w:val="28"/>
          <w:szCs w:val="28"/>
        </w:rPr>
        <w:t>12</w:t>
      </w:r>
      <w:r w:rsidR="001C59FA">
        <w:rPr>
          <w:rFonts w:asciiTheme="majorEastAsia" w:eastAsiaTheme="majorEastAsia" w:hAnsiTheme="majorEastAsia" w:hint="eastAsia"/>
          <w:sz w:val="28"/>
          <w:szCs w:val="28"/>
        </w:rPr>
        <w:t>万元）</w:t>
      </w:r>
      <w:r w:rsidR="001C59FA" w:rsidRPr="00976D69">
        <w:rPr>
          <w:rFonts w:asciiTheme="majorEastAsia" w:eastAsiaTheme="majorEastAsia" w:hAnsiTheme="majorEastAsia" w:hint="eastAsia"/>
          <w:sz w:val="28"/>
          <w:szCs w:val="28"/>
        </w:rPr>
        <w:t>以上者，图书馆可为其设立命名专架</w:t>
      </w:r>
      <w:r w:rsidR="000232B8">
        <w:rPr>
          <w:rFonts w:hint="eastAsia"/>
          <w:sz w:val="28"/>
          <w:szCs w:val="28"/>
        </w:rPr>
        <w:t>予以陈列</w:t>
      </w:r>
      <w:r w:rsidR="00FA663C">
        <w:rPr>
          <w:rFonts w:hint="eastAsia"/>
          <w:sz w:val="28"/>
          <w:szCs w:val="28"/>
        </w:rPr>
        <w:t>，</w:t>
      </w:r>
      <w:r w:rsidR="001C59FA" w:rsidRPr="00976D69">
        <w:rPr>
          <w:rFonts w:asciiTheme="majorEastAsia" w:eastAsiaTheme="majorEastAsia" w:hAnsiTheme="majorEastAsia" w:hint="eastAsia"/>
          <w:sz w:val="28"/>
          <w:szCs w:val="28"/>
        </w:rPr>
        <w:t>并展示</w:t>
      </w:r>
      <w:r w:rsidR="001C59FA">
        <w:rPr>
          <w:rFonts w:asciiTheme="majorEastAsia" w:eastAsiaTheme="majorEastAsia" w:hAnsiTheme="majorEastAsia" w:hint="eastAsia"/>
          <w:sz w:val="28"/>
          <w:szCs w:val="28"/>
        </w:rPr>
        <w:t>团体或</w:t>
      </w:r>
      <w:r w:rsidR="001C59FA" w:rsidRPr="00976D69">
        <w:rPr>
          <w:rFonts w:asciiTheme="majorEastAsia" w:eastAsiaTheme="majorEastAsia" w:hAnsiTheme="majorEastAsia" w:hint="eastAsia"/>
          <w:sz w:val="28"/>
          <w:szCs w:val="28"/>
        </w:rPr>
        <w:t>个人简介</w:t>
      </w:r>
      <w:r w:rsidR="001C59F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1C59FA" w:rsidRDefault="00D05AA3" w:rsidP="001C59FA">
      <w:pPr>
        <w:ind w:firstLine="57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（五）</w:t>
      </w:r>
      <w:r w:rsidR="001C59FA" w:rsidRPr="00976D69">
        <w:rPr>
          <w:rFonts w:asciiTheme="majorEastAsia" w:eastAsiaTheme="majorEastAsia" w:hAnsiTheme="majorEastAsia" w:hint="eastAsia"/>
          <w:sz w:val="28"/>
          <w:szCs w:val="28"/>
        </w:rPr>
        <w:t>捐赠较有价值图书1万册</w:t>
      </w:r>
      <w:r w:rsidR="001C59FA">
        <w:rPr>
          <w:rFonts w:asciiTheme="majorEastAsia" w:eastAsiaTheme="majorEastAsia" w:hAnsiTheme="majorEastAsia" w:hint="eastAsia"/>
          <w:sz w:val="28"/>
          <w:szCs w:val="28"/>
        </w:rPr>
        <w:t>（或40万元）</w:t>
      </w:r>
      <w:r w:rsidR="001C59FA" w:rsidRPr="00976D69">
        <w:rPr>
          <w:rFonts w:asciiTheme="majorEastAsia" w:eastAsiaTheme="majorEastAsia" w:hAnsiTheme="majorEastAsia" w:hint="eastAsia"/>
          <w:sz w:val="28"/>
          <w:szCs w:val="28"/>
        </w:rPr>
        <w:t>以上者，图书馆可为其</w:t>
      </w:r>
      <w:r w:rsidR="001C59FA">
        <w:rPr>
          <w:rFonts w:hint="eastAsia"/>
          <w:sz w:val="28"/>
          <w:szCs w:val="28"/>
        </w:rPr>
        <w:t>设立专</w:t>
      </w:r>
      <w:r w:rsidR="00C2070C">
        <w:rPr>
          <w:rFonts w:hint="eastAsia"/>
          <w:sz w:val="28"/>
          <w:szCs w:val="28"/>
        </w:rPr>
        <w:t>区</w:t>
      </w:r>
      <w:r w:rsidR="001C59FA" w:rsidRPr="00976D69">
        <w:rPr>
          <w:rFonts w:hint="eastAsia"/>
          <w:sz w:val="28"/>
          <w:szCs w:val="28"/>
        </w:rPr>
        <w:t>予以陈列，</w:t>
      </w:r>
      <w:r w:rsidR="001C59FA" w:rsidRPr="00976D69">
        <w:rPr>
          <w:rFonts w:asciiTheme="majorEastAsia" w:eastAsiaTheme="majorEastAsia" w:hAnsiTheme="majorEastAsia" w:hint="eastAsia"/>
          <w:sz w:val="28"/>
          <w:szCs w:val="28"/>
        </w:rPr>
        <w:t>并展示</w:t>
      </w:r>
      <w:r w:rsidR="001C59FA">
        <w:rPr>
          <w:rFonts w:asciiTheme="majorEastAsia" w:eastAsiaTheme="majorEastAsia" w:hAnsiTheme="majorEastAsia" w:hint="eastAsia"/>
          <w:sz w:val="28"/>
          <w:szCs w:val="28"/>
        </w:rPr>
        <w:t>团体或个人</w:t>
      </w:r>
      <w:r w:rsidR="001C59FA" w:rsidRPr="00976D69">
        <w:rPr>
          <w:rFonts w:asciiTheme="majorEastAsia" w:eastAsiaTheme="majorEastAsia" w:hAnsiTheme="majorEastAsia" w:hint="eastAsia"/>
          <w:sz w:val="28"/>
          <w:szCs w:val="28"/>
        </w:rPr>
        <w:t>简介。</w:t>
      </w:r>
    </w:p>
    <w:p w:rsidR="00C2070C" w:rsidRPr="00976D69" w:rsidRDefault="00C2070C" w:rsidP="001C59FA">
      <w:pPr>
        <w:ind w:firstLine="570"/>
        <w:rPr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表扬表彰事务由图书馆负责办理。</w:t>
      </w:r>
    </w:p>
    <w:p w:rsidR="006C19D1" w:rsidRDefault="006C19D1" w:rsidP="00976D69">
      <w:pPr>
        <w:ind w:firstLineChars="200" w:firstLine="560"/>
        <w:rPr>
          <w:sz w:val="28"/>
          <w:szCs w:val="28"/>
        </w:rPr>
      </w:pPr>
      <w:r w:rsidRPr="00976D69">
        <w:rPr>
          <w:rFonts w:hint="eastAsia"/>
          <w:sz w:val="28"/>
          <w:szCs w:val="28"/>
        </w:rPr>
        <w:t>第</w:t>
      </w:r>
      <w:r w:rsidR="001C59FA">
        <w:rPr>
          <w:rFonts w:hint="eastAsia"/>
          <w:sz w:val="28"/>
          <w:szCs w:val="28"/>
        </w:rPr>
        <w:t>八</w:t>
      </w:r>
      <w:r w:rsidRPr="00976D69">
        <w:rPr>
          <w:rFonts w:hint="eastAsia"/>
          <w:sz w:val="28"/>
          <w:szCs w:val="28"/>
        </w:rPr>
        <w:t>条</w:t>
      </w:r>
      <w:r w:rsidRPr="00976D69">
        <w:rPr>
          <w:rFonts w:hint="eastAsia"/>
          <w:sz w:val="28"/>
          <w:szCs w:val="28"/>
        </w:rPr>
        <w:t xml:space="preserve"> </w:t>
      </w:r>
      <w:r w:rsidRPr="00976D69">
        <w:rPr>
          <w:rFonts w:hint="eastAsia"/>
          <w:sz w:val="28"/>
          <w:szCs w:val="28"/>
        </w:rPr>
        <w:t>本办法由广东建设职业技术学院图书馆负责解释。</w:t>
      </w:r>
    </w:p>
    <w:p w:rsidR="00FF56AB" w:rsidRDefault="00FF56AB" w:rsidP="00976D69">
      <w:pPr>
        <w:ind w:firstLineChars="200" w:firstLine="560"/>
        <w:rPr>
          <w:sz w:val="28"/>
          <w:szCs w:val="28"/>
        </w:rPr>
      </w:pPr>
    </w:p>
    <w:p w:rsidR="00FF56AB" w:rsidRDefault="00FF56AB" w:rsidP="00FF56AB">
      <w:pPr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>广东建设职业技术学院图书馆</w:t>
      </w:r>
    </w:p>
    <w:p w:rsidR="00FF56AB" w:rsidRPr="00FF56AB" w:rsidRDefault="00FF56AB" w:rsidP="00FF56AB">
      <w:pPr>
        <w:ind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</w:p>
    <w:sectPr w:rsidR="00FF56AB" w:rsidRPr="00FF56AB" w:rsidSect="002B5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2D82"/>
    <w:rsid w:val="000232B8"/>
    <w:rsid w:val="000E780A"/>
    <w:rsid w:val="001038E2"/>
    <w:rsid w:val="001C59FA"/>
    <w:rsid w:val="001E5F3C"/>
    <w:rsid w:val="0022578E"/>
    <w:rsid w:val="002329C8"/>
    <w:rsid w:val="00262D82"/>
    <w:rsid w:val="00274F6B"/>
    <w:rsid w:val="00281FA7"/>
    <w:rsid w:val="00290D41"/>
    <w:rsid w:val="002B5571"/>
    <w:rsid w:val="002D0C86"/>
    <w:rsid w:val="00321119"/>
    <w:rsid w:val="00352411"/>
    <w:rsid w:val="004F1878"/>
    <w:rsid w:val="00514FF5"/>
    <w:rsid w:val="005B5A9A"/>
    <w:rsid w:val="0061130B"/>
    <w:rsid w:val="00655CF2"/>
    <w:rsid w:val="006A4E44"/>
    <w:rsid w:val="006C19D1"/>
    <w:rsid w:val="006F2E6F"/>
    <w:rsid w:val="007C182E"/>
    <w:rsid w:val="0080464E"/>
    <w:rsid w:val="00830A58"/>
    <w:rsid w:val="008924C5"/>
    <w:rsid w:val="008A287E"/>
    <w:rsid w:val="00976D69"/>
    <w:rsid w:val="0098712B"/>
    <w:rsid w:val="009C4FF0"/>
    <w:rsid w:val="009F36BB"/>
    <w:rsid w:val="00A17A97"/>
    <w:rsid w:val="00A24BF7"/>
    <w:rsid w:val="00A47646"/>
    <w:rsid w:val="00A546FF"/>
    <w:rsid w:val="00A70BE7"/>
    <w:rsid w:val="00A959D1"/>
    <w:rsid w:val="00AC76C5"/>
    <w:rsid w:val="00B93789"/>
    <w:rsid w:val="00BF2C5E"/>
    <w:rsid w:val="00C2070C"/>
    <w:rsid w:val="00C93946"/>
    <w:rsid w:val="00CA1B31"/>
    <w:rsid w:val="00D05AA3"/>
    <w:rsid w:val="00DA7EBC"/>
    <w:rsid w:val="00DC6785"/>
    <w:rsid w:val="00E31940"/>
    <w:rsid w:val="00E37E0A"/>
    <w:rsid w:val="00E40134"/>
    <w:rsid w:val="00E70EEB"/>
    <w:rsid w:val="00E77236"/>
    <w:rsid w:val="00EA33D9"/>
    <w:rsid w:val="00EC07CD"/>
    <w:rsid w:val="00EF4D80"/>
    <w:rsid w:val="00F22B6E"/>
    <w:rsid w:val="00FA663C"/>
    <w:rsid w:val="00FF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lt2</dc:creator>
  <cp:lastModifiedBy>lt2</cp:lastModifiedBy>
  <cp:revision>3</cp:revision>
  <cp:lastPrinted>2021-06-02T06:23:00Z</cp:lastPrinted>
  <dcterms:created xsi:type="dcterms:W3CDTF">2021-06-04T06:32:00Z</dcterms:created>
  <dcterms:modified xsi:type="dcterms:W3CDTF">2021-06-04T06:35:00Z</dcterms:modified>
</cp:coreProperties>
</file>